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51E2D" w14:textId="54E64F38" w:rsidR="00EE6E50" w:rsidRDefault="00EE6E50" w:rsidP="00EE6E50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CENU APTAUJAS PIEDĀVĀJUMS</w:t>
      </w:r>
    </w:p>
    <w:p w14:paraId="227A0AA9" w14:textId="1B59BB74" w:rsidR="00FC6141" w:rsidRPr="00256899" w:rsidRDefault="00FC6141" w:rsidP="00EE6E50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</w:t>
      </w:r>
      <w:r w:rsidR="001E5DA9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. gada </w:t>
      </w:r>
      <w:r w:rsidR="001E5DA9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 xml:space="preserve">. </w:t>
      </w:r>
      <w:r w:rsidR="005D72B2">
        <w:rPr>
          <w:rFonts w:ascii="Times New Roman" w:hAnsi="Times New Roman" w:cs="Times New Roman"/>
          <w:b/>
          <w:bCs/>
        </w:rPr>
        <w:t>februāris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557"/>
        <w:gridCol w:w="4739"/>
      </w:tblGrid>
      <w:tr w:rsidR="00EE6E50" w:rsidRPr="00574290" w14:paraId="502B59F1" w14:textId="77777777" w:rsidTr="00813A92">
        <w:tc>
          <w:tcPr>
            <w:tcW w:w="3557" w:type="dxa"/>
          </w:tcPr>
          <w:p w14:paraId="021368B0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4739" w:type="dxa"/>
          </w:tcPr>
          <w:p w14:paraId="3DA3CE3A" w14:textId="77777777" w:rsidR="00EE6E50" w:rsidRPr="00EE6E50" w:rsidRDefault="00EE6E50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EE6E50">
              <w:rPr>
                <w:rFonts w:ascii="Times New Roman" w:hAnsi="Times New Roman"/>
                <w:sz w:val="24"/>
                <w:szCs w:val="24"/>
              </w:rPr>
              <w:t>SIA “Jēkabpils pakalpojumi”</w:t>
            </w:r>
          </w:p>
        </w:tc>
      </w:tr>
      <w:tr w:rsidR="00EE6E50" w:rsidRPr="00574290" w14:paraId="227F01BB" w14:textId="77777777" w:rsidTr="00813A92">
        <w:tc>
          <w:tcPr>
            <w:tcW w:w="3557" w:type="dxa"/>
          </w:tcPr>
          <w:p w14:paraId="2A265F59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Cenu aptaujas</w:t>
            </w: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 xml:space="preserve"> nosaukums</w:t>
            </w:r>
          </w:p>
        </w:tc>
        <w:tc>
          <w:tcPr>
            <w:tcW w:w="4739" w:type="dxa"/>
          </w:tcPr>
          <w:p w14:paraId="1D24A948" w14:textId="02FFD493" w:rsidR="00EE6E50" w:rsidRPr="00EE4F69" w:rsidRDefault="001E5DA9" w:rsidP="00EE4F6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Jauna sāls- smilts kaisītāja iegāde</w:t>
            </w:r>
          </w:p>
        </w:tc>
      </w:tr>
      <w:tr w:rsidR="00EE6E50" w:rsidRPr="00574290" w14:paraId="5FF23CE9" w14:textId="77777777" w:rsidTr="00813A92">
        <w:trPr>
          <w:trHeight w:val="128"/>
        </w:trPr>
        <w:tc>
          <w:tcPr>
            <w:tcW w:w="3557" w:type="dxa"/>
          </w:tcPr>
          <w:p w14:paraId="7D721CDA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Cenu aptaujas</w:t>
            </w: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 xml:space="preserve"> identifikācijas Nr.</w:t>
            </w:r>
          </w:p>
        </w:tc>
        <w:tc>
          <w:tcPr>
            <w:tcW w:w="4739" w:type="dxa"/>
          </w:tcPr>
          <w:p w14:paraId="1DC9C0B2" w14:textId="7E0ACE5A" w:rsidR="00EE6E50" w:rsidRPr="00EE6E50" w:rsidRDefault="008F1FE7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8F1FE7">
              <w:rPr>
                <w:rFonts w:ascii="Times New Roman" w:hAnsi="Times New Roman"/>
                <w:sz w:val="24"/>
                <w:szCs w:val="24"/>
              </w:rPr>
              <w:t>JP 202</w:t>
            </w:r>
            <w:r w:rsidR="001E5DA9">
              <w:rPr>
                <w:rFonts w:ascii="Times New Roman" w:hAnsi="Times New Roman"/>
                <w:sz w:val="24"/>
                <w:szCs w:val="24"/>
              </w:rPr>
              <w:t>3</w:t>
            </w:r>
            <w:r w:rsidRPr="008F1FE7">
              <w:rPr>
                <w:rFonts w:ascii="Times New Roman" w:hAnsi="Times New Roman"/>
                <w:sz w:val="24"/>
                <w:szCs w:val="24"/>
              </w:rPr>
              <w:t>/</w:t>
            </w:r>
            <w:r w:rsidR="001E5DA9">
              <w:rPr>
                <w:rFonts w:ascii="Times New Roman" w:hAnsi="Times New Roman"/>
                <w:sz w:val="24"/>
                <w:szCs w:val="24"/>
              </w:rPr>
              <w:t>2</w:t>
            </w:r>
            <w:r w:rsidRPr="008F1FE7">
              <w:rPr>
                <w:rFonts w:ascii="Times New Roman" w:hAnsi="Times New Roman"/>
                <w:sz w:val="24"/>
                <w:szCs w:val="24"/>
              </w:rPr>
              <w:t>-C</w:t>
            </w:r>
          </w:p>
        </w:tc>
      </w:tr>
      <w:tr w:rsidR="00EE6E50" w:rsidRPr="00574290" w14:paraId="7F284A3D" w14:textId="77777777" w:rsidTr="00813A92">
        <w:tc>
          <w:tcPr>
            <w:tcW w:w="3557" w:type="dxa"/>
          </w:tcPr>
          <w:p w14:paraId="6B17A516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Publiskā iepirkuma/līguma priekšmets</w:t>
            </w:r>
          </w:p>
        </w:tc>
        <w:tc>
          <w:tcPr>
            <w:tcW w:w="4739" w:type="dxa"/>
          </w:tcPr>
          <w:p w14:paraId="05253328" w14:textId="6113EB73" w:rsidR="00EE6E50" w:rsidRPr="00EE6E50" w:rsidRDefault="001E5DA9" w:rsidP="003340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Sāls- smilts kaisītāja iegāde</w:t>
            </w:r>
          </w:p>
        </w:tc>
      </w:tr>
      <w:tr w:rsidR="00EE6E50" w:rsidRPr="00574290" w14:paraId="49B5F746" w14:textId="77777777" w:rsidTr="00813A92">
        <w:tc>
          <w:tcPr>
            <w:tcW w:w="3557" w:type="dxa"/>
          </w:tcPr>
          <w:p w14:paraId="47B4F5A7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Piedāvājumu vērtēšanas kritēriji, to īpatsvars</w:t>
            </w:r>
          </w:p>
        </w:tc>
        <w:tc>
          <w:tcPr>
            <w:tcW w:w="4739" w:type="dxa"/>
          </w:tcPr>
          <w:p w14:paraId="0440EC4D" w14:textId="542A62B6" w:rsidR="00EE6E50" w:rsidRPr="00EE6E50" w:rsidRDefault="00EE6E50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EE6E50">
              <w:rPr>
                <w:rFonts w:ascii="Times New Roman" w:hAnsi="Times New Roman"/>
                <w:sz w:val="24"/>
                <w:szCs w:val="24"/>
              </w:rPr>
              <w:t>Par saimnieciski visizdevīgāko piedāvājumu tiks atzīts piedāvājums ar viszemāko cenu (EUR bez PVN)</w:t>
            </w:r>
          </w:p>
        </w:tc>
      </w:tr>
      <w:tr w:rsidR="00EE6E50" w:rsidRPr="00574290" w14:paraId="0FC0DCF8" w14:textId="77777777" w:rsidTr="00813A92">
        <w:tc>
          <w:tcPr>
            <w:tcW w:w="3557" w:type="dxa"/>
          </w:tcPr>
          <w:p w14:paraId="64DC2633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Piedāvājuma iesniegšanas termiņš</w:t>
            </w:r>
          </w:p>
        </w:tc>
        <w:tc>
          <w:tcPr>
            <w:tcW w:w="4739" w:type="dxa"/>
          </w:tcPr>
          <w:p w14:paraId="6CB25056" w14:textId="74485929" w:rsidR="00EE6E50" w:rsidRPr="00255F20" w:rsidRDefault="00EE6E50" w:rsidP="003340A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>Līdz 202</w:t>
            </w:r>
            <w:r w:rsidR="001E5DA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.gada </w:t>
            </w:r>
            <w:r w:rsidR="00871EA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1E5DA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9E66F7">
              <w:rPr>
                <w:rFonts w:ascii="Times New Roman" w:hAnsi="Times New Roman"/>
                <w:b/>
                <w:bCs/>
                <w:sz w:val="24"/>
                <w:szCs w:val="24"/>
              </w:rPr>
              <w:t>februārim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plkst. 12:00</w:t>
            </w:r>
          </w:p>
        </w:tc>
      </w:tr>
      <w:tr w:rsidR="00EE6E50" w:rsidRPr="00574290" w14:paraId="72F17A09" w14:textId="77777777" w:rsidTr="00813A92">
        <w:tc>
          <w:tcPr>
            <w:tcW w:w="3557" w:type="dxa"/>
          </w:tcPr>
          <w:p w14:paraId="74E9D4F5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Tirgus izpētes metode</w:t>
            </w:r>
          </w:p>
        </w:tc>
        <w:tc>
          <w:tcPr>
            <w:tcW w:w="4739" w:type="dxa"/>
          </w:tcPr>
          <w:p w14:paraId="499BA40E" w14:textId="690449C5" w:rsidR="00EE6E50" w:rsidRPr="00D305BB" w:rsidRDefault="000053FB" w:rsidP="003340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Rakstiski</w:t>
            </w:r>
          </w:p>
        </w:tc>
      </w:tr>
    </w:tbl>
    <w:p w14:paraId="34E39A04" w14:textId="664FE58B" w:rsidR="00EE6E50" w:rsidRPr="00813A92" w:rsidRDefault="00813A92" w:rsidP="00813A92">
      <w:pPr>
        <w:tabs>
          <w:tab w:val="right" w:pos="9356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3A92">
        <w:rPr>
          <w:rFonts w:ascii="Times New Roman" w:hAnsi="Times New Roman" w:cs="Times New Roman"/>
          <w:bCs/>
          <w:sz w:val="24"/>
          <w:szCs w:val="24"/>
        </w:rPr>
        <w:tab/>
      </w:r>
      <w:r w:rsidRPr="00813A92">
        <w:rPr>
          <w:rFonts w:ascii="Times New Roman" w:hAnsi="Times New Roman" w:cs="Times New Roman"/>
          <w:b/>
          <w:sz w:val="24"/>
          <w:szCs w:val="24"/>
        </w:rPr>
        <w:t>Kontaktpersonas, kuras ir tiesīgas sniegt informāciju par cenu aptauju</w:t>
      </w:r>
      <w:r w:rsidRPr="00813A92">
        <w:rPr>
          <w:rFonts w:ascii="Times New Roman" w:hAnsi="Times New Roman" w:cs="Times New Roman"/>
          <w:bCs/>
          <w:sz w:val="24"/>
          <w:szCs w:val="24"/>
        </w:rPr>
        <w:t>, organizatoriska rakstura jautājumos (prasības pretendentiem, piedāvājumu iesniegšana un izskatīšana, piedāvājumu atvēršana, lēmuma pieņemšana)- iepirkumu komisijas locekle Ieva Kancāne, tālr. Nr. +37128306068, e-pasta adrese: ieva.kancane@jekpak.lv; tehniska rakstura jautājumos (cenu aptaujas priekšmets, tehniskās prasības)– mehānikas inženieris Aigars Pomazanovs, tālr. Nr. +37126552548, e-pasta adrese: aigars.pomazanovs@jekpak.lv</w:t>
      </w:r>
    </w:p>
    <w:p w14:paraId="1A9850EA" w14:textId="77777777" w:rsidR="00EE6E50" w:rsidRPr="007C60F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  <w:r w:rsidRPr="00574290">
        <w:rPr>
          <w:rFonts w:ascii="Times New Roman" w:hAnsi="Times New Roman" w:cs="Times New Roman"/>
          <w:b/>
          <w:sz w:val="24"/>
          <w:szCs w:val="24"/>
        </w:rPr>
        <w:t xml:space="preserve">Informācija par </w:t>
      </w:r>
      <w:r>
        <w:rPr>
          <w:rFonts w:ascii="Times New Roman" w:hAnsi="Times New Roman" w:cs="Times New Roman"/>
          <w:b/>
          <w:sz w:val="24"/>
          <w:szCs w:val="24"/>
        </w:rPr>
        <w:t>Pretendentu</w:t>
      </w:r>
      <w:r w:rsidRPr="0057429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9072" w:type="dxa"/>
        <w:tblInd w:w="-10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EE6E50" w:rsidRPr="007B4BEC" w14:paraId="6A0596E9" w14:textId="77777777" w:rsidTr="00D305BB">
        <w:trPr>
          <w:trHeight w:val="20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4E318" w14:textId="77777777" w:rsidR="00EE6E50" w:rsidRPr="007B4BEC" w:rsidRDefault="00EE6E50" w:rsidP="003340A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Pretendenta nosaukums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68F181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4ECB2B5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B598F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Reģistrācijas numurs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27B8E3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1934B178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90A63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Juridiskā adrese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456B5E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C70F6F2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9048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Korespondences adrese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7FF89A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48C5861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E9B4D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nosaukums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58965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F7D1E12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753E3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kods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C9EC5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8ECDF94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78F8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konta numurs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49F29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190E0FB1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9FE3D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Kontaktpersona: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AB6352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56ECB23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CB70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Tālruņa numurs: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86EE40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03A8BB4B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673FF44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E-pasta adrese: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B14AFC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25D6BA" w14:textId="77777777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</w:p>
    <w:p w14:paraId="75AB9D65" w14:textId="77777777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  <w:r w:rsidRPr="00574290">
        <w:rPr>
          <w:rFonts w:ascii="Times New Roman" w:hAnsi="Times New Roman" w:cs="Times New Roman"/>
          <w:b/>
          <w:sz w:val="24"/>
          <w:szCs w:val="24"/>
        </w:rPr>
        <w:t>Informācija par piedāvājum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57429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2263"/>
        <w:gridCol w:w="3267"/>
        <w:gridCol w:w="3537"/>
      </w:tblGrid>
      <w:tr w:rsidR="001E5DA9" w:rsidRPr="001E5DA9" w14:paraId="5EC338D9" w14:textId="77777777" w:rsidTr="001E5DA9">
        <w:tc>
          <w:tcPr>
            <w:tcW w:w="5530" w:type="dxa"/>
            <w:gridSpan w:val="2"/>
            <w:vAlign w:val="center"/>
          </w:tcPr>
          <w:p w14:paraId="1E68A724" w14:textId="4D65B7F8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5DA9">
              <w:rPr>
                <w:rFonts w:ascii="Times New Roman" w:hAnsi="Times New Roman"/>
                <w:b/>
                <w:bCs/>
                <w:sz w:val="24"/>
                <w:szCs w:val="24"/>
              </w:rPr>
              <w:t>Minimālās tehniskās prasības</w:t>
            </w:r>
          </w:p>
        </w:tc>
        <w:tc>
          <w:tcPr>
            <w:tcW w:w="3537" w:type="dxa"/>
            <w:vAlign w:val="center"/>
          </w:tcPr>
          <w:p w14:paraId="2FE0D11E" w14:textId="561E7B68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5DA9">
              <w:rPr>
                <w:rFonts w:ascii="Times New Roman" w:hAnsi="Times New Roman"/>
                <w:b/>
                <w:bCs/>
                <w:sz w:val="24"/>
                <w:szCs w:val="24"/>
              </w:rPr>
              <w:t>Pretendenta piedāvājuma apraksts</w:t>
            </w:r>
          </w:p>
        </w:tc>
      </w:tr>
      <w:tr w:rsidR="001E5DA9" w:rsidRPr="001E5DA9" w14:paraId="68DEAC86" w14:textId="77777777" w:rsidTr="001E5DA9">
        <w:tc>
          <w:tcPr>
            <w:tcW w:w="2263" w:type="dxa"/>
            <w:vAlign w:val="center"/>
          </w:tcPr>
          <w:p w14:paraId="0268CB95" w14:textId="01753FBB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Jauns, nelietots sāls- smilts kaisītājs</w:t>
            </w:r>
          </w:p>
        </w:tc>
        <w:tc>
          <w:tcPr>
            <w:tcW w:w="3267" w:type="dxa"/>
            <w:vAlign w:val="center"/>
          </w:tcPr>
          <w:p w14:paraId="0956B214" w14:textId="19CF3876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Jānorāda ražotājs, marka, modelis</w:t>
            </w:r>
          </w:p>
        </w:tc>
        <w:tc>
          <w:tcPr>
            <w:tcW w:w="3537" w:type="dxa"/>
            <w:vAlign w:val="center"/>
          </w:tcPr>
          <w:p w14:paraId="5DFA5D6B" w14:textId="77777777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DA9" w:rsidRPr="001E5DA9" w14:paraId="2DCD406C" w14:textId="77777777" w:rsidTr="001E5DA9">
        <w:tc>
          <w:tcPr>
            <w:tcW w:w="2263" w:type="dxa"/>
            <w:vAlign w:val="center"/>
          </w:tcPr>
          <w:p w14:paraId="418D795B" w14:textId="2F251D64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Uzstādīšana</w:t>
            </w:r>
          </w:p>
        </w:tc>
        <w:tc>
          <w:tcPr>
            <w:tcW w:w="3267" w:type="dxa"/>
            <w:vAlign w:val="center"/>
          </w:tcPr>
          <w:p w14:paraId="6B756861" w14:textId="136EBAFD" w:rsidR="001E5DA9" w:rsidRPr="001E5DA9" w:rsidRDefault="009759B8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1E5DA9">
              <w:rPr>
                <w:rFonts w:ascii="Times New Roman" w:hAnsi="Times New Roman"/>
                <w:sz w:val="24"/>
                <w:szCs w:val="24"/>
              </w:rPr>
              <w:t>zkabināms riteņtraktoram uz 3 punktu aizmugures uzkares</w:t>
            </w:r>
          </w:p>
        </w:tc>
        <w:tc>
          <w:tcPr>
            <w:tcW w:w="3537" w:type="dxa"/>
            <w:vAlign w:val="center"/>
          </w:tcPr>
          <w:p w14:paraId="123246A7" w14:textId="77777777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DA9" w:rsidRPr="001E5DA9" w14:paraId="02A98B77" w14:textId="77777777" w:rsidTr="001E5DA9">
        <w:tc>
          <w:tcPr>
            <w:tcW w:w="2263" w:type="dxa"/>
            <w:vAlign w:val="center"/>
          </w:tcPr>
          <w:p w14:paraId="362D3B36" w14:textId="3CA229E1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Piedziņa</w:t>
            </w:r>
          </w:p>
        </w:tc>
        <w:tc>
          <w:tcPr>
            <w:tcW w:w="3267" w:type="dxa"/>
            <w:vAlign w:val="center"/>
          </w:tcPr>
          <w:p w14:paraId="00456781" w14:textId="02A3AD05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 riteņtraktora aizmugurējās jūgvārpstas</w:t>
            </w:r>
          </w:p>
        </w:tc>
        <w:tc>
          <w:tcPr>
            <w:tcW w:w="3537" w:type="dxa"/>
            <w:vAlign w:val="center"/>
          </w:tcPr>
          <w:p w14:paraId="01A06E06" w14:textId="77777777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DA9" w:rsidRPr="001E5DA9" w14:paraId="77C47A0D" w14:textId="77777777" w:rsidTr="001E5DA9">
        <w:tc>
          <w:tcPr>
            <w:tcW w:w="2263" w:type="dxa"/>
            <w:vAlign w:val="center"/>
          </w:tcPr>
          <w:p w14:paraId="3D580752" w14:textId="643F2791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Ietilpība</w:t>
            </w:r>
          </w:p>
        </w:tc>
        <w:tc>
          <w:tcPr>
            <w:tcW w:w="3267" w:type="dxa"/>
            <w:vAlign w:val="center"/>
          </w:tcPr>
          <w:p w14:paraId="751D9E98" w14:textId="01677CC0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 mazāk kā 500 kg</w:t>
            </w:r>
          </w:p>
        </w:tc>
        <w:tc>
          <w:tcPr>
            <w:tcW w:w="3537" w:type="dxa"/>
            <w:vAlign w:val="center"/>
          </w:tcPr>
          <w:p w14:paraId="0C5A1AD8" w14:textId="77777777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DA9" w:rsidRPr="001E5DA9" w14:paraId="11B82C58" w14:textId="77777777" w:rsidTr="001E5DA9">
        <w:tc>
          <w:tcPr>
            <w:tcW w:w="2263" w:type="dxa"/>
            <w:vAlign w:val="center"/>
          </w:tcPr>
          <w:p w14:paraId="478B3DA8" w14:textId="33E0A224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Manuāli regulējams kaisīšanas platums (metros)</w:t>
            </w:r>
          </w:p>
        </w:tc>
        <w:tc>
          <w:tcPr>
            <w:tcW w:w="3267" w:type="dxa"/>
            <w:vAlign w:val="center"/>
          </w:tcPr>
          <w:p w14:paraId="43C93677" w14:textId="3F2580B3" w:rsidR="001E5DA9" w:rsidRPr="001E5DA9" w:rsidRDefault="009759B8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1E5DA9">
              <w:rPr>
                <w:rFonts w:ascii="Times New Roman" w:hAnsi="Times New Roman"/>
                <w:sz w:val="24"/>
                <w:szCs w:val="24"/>
              </w:rPr>
              <w:t>o 1m līdz 5m</w:t>
            </w:r>
          </w:p>
        </w:tc>
        <w:tc>
          <w:tcPr>
            <w:tcW w:w="3537" w:type="dxa"/>
            <w:vAlign w:val="center"/>
          </w:tcPr>
          <w:p w14:paraId="193B444E" w14:textId="77777777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DA9" w:rsidRPr="001E5DA9" w14:paraId="235AF29E" w14:textId="77777777" w:rsidTr="001E5DA9">
        <w:tc>
          <w:tcPr>
            <w:tcW w:w="2263" w:type="dxa"/>
            <w:vAlign w:val="center"/>
          </w:tcPr>
          <w:p w14:paraId="6189F4CC" w14:textId="1B900B32" w:rsidR="001E5DA9" w:rsidRPr="001E5DA9" w:rsidRDefault="009759B8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="001E5DA9">
              <w:rPr>
                <w:rFonts w:ascii="Times New Roman" w:hAnsi="Times New Roman"/>
                <w:sz w:val="24"/>
                <w:szCs w:val="24"/>
              </w:rPr>
              <w:t>aisāmā materiāla tilpums (litros)</w:t>
            </w:r>
          </w:p>
        </w:tc>
        <w:tc>
          <w:tcPr>
            <w:tcW w:w="3267" w:type="dxa"/>
            <w:vAlign w:val="center"/>
          </w:tcPr>
          <w:p w14:paraId="0481253B" w14:textId="12301261" w:rsidR="001E5DA9" w:rsidRPr="001E5DA9" w:rsidRDefault="009759B8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1E5DA9">
              <w:rPr>
                <w:rFonts w:ascii="Times New Roman" w:hAnsi="Times New Roman"/>
                <w:sz w:val="24"/>
                <w:szCs w:val="24"/>
              </w:rPr>
              <w:t>e mazāks kā 300 litri</w:t>
            </w:r>
          </w:p>
        </w:tc>
        <w:tc>
          <w:tcPr>
            <w:tcW w:w="3537" w:type="dxa"/>
            <w:vAlign w:val="center"/>
          </w:tcPr>
          <w:p w14:paraId="697E0A38" w14:textId="77777777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DA9" w:rsidRPr="001E5DA9" w14:paraId="0BD12E6A" w14:textId="77777777" w:rsidTr="009A04B1">
        <w:tc>
          <w:tcPr>
            <w:tcW w:w="2263" w:type="dxa"/>
            <w:vAlign w:val="center"/>
          </w:tcPr>
          <w:p w14:paraId="36C33C28" w14:textId="755638CE" w:rsidR="001E5DA9" w:rsidRPr="001E5DA9" w:rsidRDefault="001E5DA9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Tvertnes pārsegs (ūdensnecaurlaidīgs)</w:t>
            </w:r>
          </w:p>
        </w:tc>
        <w:tc>
          <w:tcPr>
            <w:tcW w:w="3267" w:type="dxa"/>
            <w:vAlign w:val="center"/>
          </w:tcPr>
          <w:p w14:paraId="7AE78918" w14:textId="72C4365C" w:rsidR="001E5DA9" w:rsidRPr="001E5DA9" w:rsidRDefault="001E5DA9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Jānodrošina</w:t>
            </w:r>
          </w:p>
        </w:tc>
        <w:tc>
          <w:tcPr>
            <w:tcW w:w="3537" w:type="dxa"/>
            <w:vAlign w:val="center"/>
          </w:tcPr>
          <w:p w14:paraId="1F835143" w14:textId="77777777" w:rsidR="001E5DA9" w:rsidRPr="001E5DA9" w:rsidRDefault="001E5DA9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DA9" w:rsidRPr="001E5DA9" w14:paraId="071D9BEA" w14:textId="77777777" w:rsidTr="009A04B1">
        <w:tc>
          <w:tcPr>
            <w:tcW w:w="2263" w:type="dxa"/>
            <w:vAlign w:val="center"/>
          </w:tcPr>
          <w:p w14:paraId="72EE5F63" w14:textId="1DC00FD6" w:rsidR="001E5DA9" w:rsidRPr="001E5DA9" w:rsidRDefault="001E5DA9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Kaisītājs aprīkots ar ekscentrisku vibroplātni</w:t>
            </w:r>
          </w:p>
        </w:tc>
        <w:tc>
          <w:tcPr>
            <w:tcW w:w="3267" w:type="dxa"/>
            <w:vAlign w:val="center"/>
          </w:tcPr>
          <w:p w14:paraId="3DCE52B9" w14:textId="4C85FBE5" w:rsidR="001E5DA9" w:rsidRPr="001E5DA9" w:rsidRDefault="001E5DA9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Jānodrošina</w:t>
            </w:r>
          </w:p>
        </w:tc>
        <w:tc>
          <w:tcPr>
            <w:tcW w:w="3537" w:type="dxa"/>
            <w:vAlign w:val="center"/>
          </w:tcPr>
          <w:p w14:paraId="2F48637E" w14:textId="77777777" w:rsidR="001E5DA9" w:rsidRPr="001E5DA9" w:rsidRDefault="001E5DA9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DA9" w:rsidRPr="001E5DA9" w14:paraId="6455BE38" w14:textId="77777777" w:rsidTr="009A04B1">
        <w:tc>
          <w:tcPr>
            <w:tcW w:w="2263" w:type="dxa"/>
            <w:vAlign w:val="center"/>
          </w:tcPr>
          <w:p w14:paraId="494734D6" w14:textId="352D9E6D" w:rsidR="001E5DA9" w:rsidRPr="001E5DA9" w:rsidRDefault="009759B8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="001E5DA9">
              <w:rPr>
                <w:rFonts w:ascii="Times New Roman" w:hAnsi="Times New Roman"/>
                <w:sz w:val="24"/>
                <w:szCs w:val="24"/>
              </w:rPr>
              <w:t>aisītājs aprīkots ar bākuguni</w:t>
            </w:r>
          </w:p>
        </w:tc>
        <w:tc>
          <w:tcPr>
            <w:tcW w:w="3267" w:type="dxa"/>
            <w:vAlign w:val="center"/>
          </w:tcPr>
          <w:p w14:paraId="4BC2D0B4" w14:textId="26284390" w:rsidR="001E5DA9" w:rsidRPr="001E5DA9" w:rsidRDefault="001E5DA9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Jānodrošina</w:t>
            </w:r>
          </w:p>
        </w:tc>
        <w:tc>
          <w:tcPr>
            <w:tcW w:w="3537" w:type="dxa"/>
            <w:vAlign w:val="center"/>
          </w:tcPr>
          <w:p w14:paraId="0BCD76DD" w14:textId="77777777" w:rsidR="001E5DA9" w:rsidRPr="001E5DA9" w:rsidRDefault="001E5DA9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0C15" w:rsidRPr="001E5DA9" w14:paraId="19BAFDC2" w14:textId="77777777" w:rsidTr="00792F32">
        <w:tc>
          <w:tcPr>
            <w:tcW w:w="2263" w:type="dxa"/>
            <w:vAlign w:val="center"/>
          </w:tcPr>
          <w:p w14:paraId="4BD30199" w14:textId="0D39E416" w:rsidR="00910C15" w:rsidRDefault="00910C15" w:rsidP="00792F32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C15">
              <w:rPr>
                <w:rFonts w:ascii="Times New Roman" w:hAnsi="Times New Roman"/>
                <w:sz w:val="24"/>
                <w:szCs w:val="24"/>
              </w:rPr>
              <w:t>Kaisītāja piedziņas kardāns</w:t>
            </w:r>
          </w:p>
        </w:tc>
        <w:tc>
          <w:tcPr>
            <w:tcW w:w="3267" w:type="dxa"/>
            <w:vAlign w:val="center"/>
          </w:tcPr>
          <w:p w14:paraId="78F121B8" w14:textId="415D4A6B" w:rsidR="00910C15" w:rsidRDefault="00910C15" w:rsidP="00792F32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Jānodrošina</w:t>
            </w:r>
          </w:p>
        </w:tc>
        <w:tc>
          <w:tcPr>
            <w:tcW w:w="3537" w:type="dxa"/>
            <w:vAlign w:val="center"/>
          </w:tcPr>
          <w:p w14:paraId="55A79990" w14:textId="77777777" w:rsidR="00910C15" w:rsidRPr="001E5DA9" w:rsidRDefault="00910C15" w:rsidP="00792F32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0C15" w:rsidRPr="001E5DA9" w14:paraId="2369FFF9" w14:textId="77777777" w:rsidTr="00792F32">
        <w:tc>
          <w:tcPr>
            <w:tcW w:w="2263" w:type="dxa"/>
            <w:vAlign w:val="center"/>
          </w:tcPr>
          <w:p w14:paraId="35A5CA27" w14:textId="61D1C7EA" w:rsidR="00910C15" w:rsidRDefault="00910C15" w:rsidP="00792F32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C15">
              <w:rPr>
                <w:rFonts w:ascii="Times New Roman" w:hAnsi="Times New Roman"/>
                <w:sz w:val="24"/>
                <w:szCs w:val="24"/>
              </w:rPr>
              <w:t>Tver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910C15">
              <w:rPr>
                <w:rFonts w:ascii="Times New Roman" w:hAnsi="Times New Roman"/>
                <w:sz w:val="24"/>
                <w:szCs w:val="24"/>
              </w:rPr>
              <w:t>ne aprīkota ar maisītāju (jaucēju)</w:t>
            </w:r>
          </w:p>
        </w:tc>
        <w:tc>
          <w:tcPr>
            <w:tcW w:w="3267" w:type="dxa"/>
            <w:vAlign w:val="center"/>
          </w:tcPr>
          <w:p w14:paraId="3449095E" w14:textId="24613F52" w:rsidR="00910C15" w:rsidRDefault="00910C15" w:rsidP="00792F32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910C15">
              <w:rPr>
                <w:rFonts w:ascii="Times New Roman" w:hAnsi="Times New Roman"/>
                <w:sz w:val="24"/>
                <w:szCs w:val="24"/>
              </w:rPr>
              <w:t>ānodrošina (jānorāda maisītāja piedziņas veids)</w:t>
            </w:r>
          </w:p>
        </w:tc>
        <w:tc>
          <w:tcPr>
            <w:tcW w:w="3537" w:type="dxa"/>
            <w:vAlign w:val="center"/>
          </w:tcPr>
          <w:p w14:paraId="70F934C3" w14:textId="77777777" w:rsidR="00910C15" w:rsidRPr="001E5DA9" w:rsidRDefault="00910C15" w:rsidP="00792F32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0C15" w:rsidRPr="001E5DA9" w14:paraId="68CCAEBD" w14:textId="77777777" w:rsidTr="009A04B1">
        <w:tc>
          <w:tcPr>
            <w:tcW w:w="2263" w:type="dxa"/>
            <w:vAlign w:val="center"/>
          </w:tcPr>
          <w:p w14:paraId="1FA16840" w14:textId="73E64386" w:rsidR="00910C15" w:rsidRDefault="00910C15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C15">
              <w:rPr>
                <w:rFonts w:ascii="Times New Roman" w:hAnsi="Times New Roman"/>
                <w:sz w:val="24"/>
                <w:szCs w:val="24"/>
              </w:rPr>
              <w:t>Iekārtas svars</w:t>
            </w:r>
          </w:p>
        </w:tc>
        <w:tc>
          <w:tcPr>
            <w:tcW w:w="3267" w:type="dxa"/>
            <w:vAlign w:val="center"/>
          </w:tcPr>
          <w:p w14:paraId="0E293100" w14:textId="4B12393F" w:rsidR="00910C15" w:rsidRDefault="00910C15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Jānorāda</w:t>
            </w:r>
          </w:p>
        </w:tc>
        <w:tc>
          <w:tcPr>
            <w:tcW w:w="3537" w:type="dxa"/>
            <w:vAlign w:val="center"/>
          </w:tcPr>
          <w:p w14:paraId="5D4986FE" w14:textId="77777777" w:rsidR="00910C15" w:rsidRPr="001E5DA9" w:rsidRDefault="00910C15" w:rsidP="009A04B1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DA9" w:rsidRPr="001E5DA9" w14:paraId="71AA12B6" w14:textId="77777777" w:rsidTr="00C614D5">
        <w:tc>
          <w:tcPr>
            <w:tcW w:w="5530" w:type="dxa"/>
            <w:gridSpan w:val="2"/>
            <w:vAlign w:val="center"/>
          </w:tcPr>
          <w:p w14:paraId="556C05E1" w14:textId="0D575CAF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5DA9">
              <w:rPr>
                <w:rFonts w:ascii="Times New Roman" w:hAnsi="Times New Roman"/>
                <w:b/>
                <w:bCs/>
                <w:sz w:val="24"/>
                <w:szCs w:val="24"/>
              </w:rPr>
              <w:t>Piedāvātā cena (EUR) bez PVN</w:t>
            </w:r>
          </w:p>
        </w:tc>
        <w:tc>
          <w:tcPr>
            <w:tcW w:w="3537" w:type="dxa"/>
            <w:vAlign w:val="center"/>
          </w:tcPr>
          <w:p w14:paraId="2C2A667A" w14:textId="77777777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DA9" w:rsidRPr="001E5DA9" w14:paraId="0CFBD84F" w14:textId="77777777" w:rsidTr="00C614D5">
        <w:tc>
          <w:tcPr>
            <w:tcW w:w="5530" w:type="dxa"/>
            <w:gridSpan w:val="2"/>
            <w:vAlign w:val="center"/>
          </w:tcPr>
          <w:p w14:paraId="529D0DA5" w14:textId="769EEB37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5D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Piedāvātā cena (EUR)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ar</w:t>
            </w:r>
            <w:r w:rsidRPr="001E5D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PVN</w:t>
            </w:r>
          </w:p>
        </w:tc>
        <w:tc>
          <w:tcPr>
            <w:tcW w:w="3537" w:type="dxa"/>
            <w:vAlign w:val="center"/>
          </w:tcPr>
          <w:p w14:paraId="6E21425D" w14:textId="77777777" w:rsidR="001E5DA9" w:rsidRPr="001E5DA9" w:rsidRDefault="001E5DA9" w:rsidP="001E5DA9">
            <w:pPr>
              <w:tabs>
                <w:tab w:val="right" w:pos="9356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9ACB94" w14:textId="77777777" w:rsidR="00584C04" w:rsidRDefault="00584C04" w:rsidP="00EE6E50">
      <w:pPr>
        <w:tabs>
          <w:tab w:val="right" w:pos="9356"/>
        </w:tabs>
        <w:rPr>
          <w:rFonts w:ascii="Times New Roman" w:hAnsi="Times New Roman" w:cs="Times New Roman"/>
        </w:rPr>
      </w:pPr>
    </w:p>
    <w:p w14:paraId="438DC6D4" w14:textId="2B714618" w:rsidR="00EE6E50" w:rsidRPr="00813A92" w:rsidRDefault="00EE6E50" w:rsidP="00813A92">
      <w:pPr>
        <w:tabs>
          <w:tab w:val="right" w:pos="93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>Īpašie noteikumi:</w:t>
      </w:r>
    </w:p>
    <w:p w14:paraId="0C9A5536" w14:textId="0D72ECF8" w:rsidR="00EE4F69" w:rsidRPr="00813A92" w:rsidRDefault="00EE4F69" w:rsidP="00813A9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A92">
        <w:rPr>
          <w:rFonts w:ascii="Times New Roman" w:eastAsia="Times New Roman" w:hAnsi="Times New Roman" w:cs="Times New Roman"/>
          <w:sz w:val="24"/>
          <w:szCs w:val="24"/>
        </w:rPr>
        <w:t>Pretendents ailītē</w:t>
      </w:r>
      <w:r w:rsidR="00BD0FDF" w:rsidRPr="00813A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0FDF" w:rsidRPr="00813A92">
        <w:rPr>
          <w:rFonts w:ascii="Times New Roman" w:eastAsia="Times New Roman" w:hAnsi="Times New Roman" w:cs="Times New Roman"/>
          <w:b/>
          <w:bCs/>
          <w:sz w:val="24"/>
          <w:szCs w:val="24"/>
        </w:rPr>
        <w:t>“Pretendenta piedāvājuma apraksts”</w:t>
      </w:r>
      <w:r w:rsidRPr="00813A92">
        <w:rPr>
          <w:rFonts w:ascii="Times New Roman" w:eastAsia="Times New Roman" w:hAnsi="Times New Roman" w:cs="Times New Roman"/>
          <w:sz w:val="24"/>
          <w:szCs w:val="24"/>
        </w:rPr>
        <w:t xml:space="preserve">, norāda: </w:t>
      </w:r>
      <w:r w:rsidRPr="00813A92">
        <w:rPr>
          <w:rFonts w:ascii="Times New Roman" w:eastAsia="Times New Roman" w:hAnsi="Times New Roman" w:cs="Times New Roman"/>
          <w:sz w:val="24"/>
          <w:szCs w:val="24"/>
          <w:u w:val="single"/>
        </w:rPr>
        <w:t>konkrētus parametrus vai komplektāciju, nevis apstiprinājumu vai noliegumu par to esamību konkrētajam iepirkuma priekšmetam</w:t>
      </w:r>
      <w:r w:rsidRPr="00813A9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F98D36" w14:textId="22A63857" w:rsidR="00BD0FDF" w:rsidRPr="00813A92" w:rsidRDefault="00BD0FDF" w:rsidP="00813A9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A92">
        <w:rPr>
          <w:rFonts w:ascii="Times New Roman" w:eastAsia="Times New Roman" w:hAnsi="Times New Roman" w:cs="Times New Roman"/>
          <w:sz w:val="24"/>
          <w:szCs w:val="24"/>
        </w:rPr>
        <w:t>Sāls- smilts kaisītājs jāpiegādā un jānodod SIA “Jēkabpils pakalpojumi”, Zemgales iela 24/1, Jēkabpils, Jēkabpils nov., Latvija.</w:t>
      </w:r>
    </w:p>
    <w:p w14:paraId="5DCC2557" w14:textId="38C3C91E" w:rsidR="00BD0FDF" w:rsidRPr="00813A92" w:rsidRDefault="00BD0FDF" w:rsidP="00813A9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A92">
        <w:rPr>
          <w:rFonts w:ascii="Times New Roman" w:eastAsia="Times New Roman" w:hAnsi="Times New Roman" w:cs="Times New Roman"/>
          <w:sz w:val="24"/>
          <w:szCs w:val="24"/>
        </w:rPr>
        <w:t>Piegāde jānodrošina 10 darba dienu laikā.</w:t>
      </w:r>
    </w:p>
    <w:p w14:paraId="242E7C84" w14:textId="0F86CA06" w:rsidR="000053FB" w:rsidRPr="00813A92" w:rsidRDefault="000053FB" w:rsidP="00813A92">
      <w:pPr>
        <w:pStyle w:val="Sarakstarindkop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>Garantijas periods-</w:t>
      </w:r>
      <w:r w:rsidR="005D72B2" w:rsidRPr="00813A92">
        <w:rPr>
          <w:rFonts w:ascii="Times New Roman" w:hAnsi="Times New Roman" w:cs="Times New Roman"/>
          <w:sz w:val="24"/>
          <w:szCs w:val="24"/>
        </w:rPr>
        <w:t xml:space="preserve"> </w:t>
      </w:r>
      <w:r w:rsidR="00647DAE">
        <w:rPr>
          <w:rFonts w:ascii="Times New Roman" w:hAnsi="Times New Roman" w:cs="Times New Roman"/>
          <w:sz w:val="24"/>
          <w:szCs w:val="24"/>
        </w:rPr>
        <w:t>2</w:t>
      </w:r>
      <w:r w:rsidR="005D72B2" w:rsidRPr="00813A92">
        <w:rPr>
          <w:rFonts w:ascii="Times New Roman" w:hAnsi="Times New Roman" w:cs="Times New Roman"/>
          <w:sz w:val="24"/>
          <w:szCs w:val="24"/>
        </w:rPr>
        <w:t xml:space="preserve"> gadi</w:t>
      </w:r>
      <w:r w:rsidRPr="00813A92">
        <w:rPr>
          <w:rFonts w:ascii="Times New Roman" w:hAnsi="Times New Roman" w:cs="Times New Roman"/>
          <w:sz w:val="24"/>
          <w:szCs w:val="24"/>
        </w:rPr>
        <w:t xml:space="preserve">. Garantijas laika ietvaros </w:t>
      </w:r>
      <w:r w:rsidR="005D72B2" w:rsidRPr="00813A92">
        <w:rPr>
          <w:rFonts w:ascii="Times New Roman" w:hAnsi="Times New Roman" w:cs="Times New Roman"/>
          <w:sz w:val="24"/>
          <w:szCs w:val="24"/>
        </w:rPr>
        <w:t>pretendents</w:t>
      </w:r>
      <w:r w:rsidRPr="00813A92">
        <w:rPr>
          <w:rFonts w:ascii="Times New Roman" w:hAnsi="Times New Roman" w:cs="Times New Roman"/>
          <w:sz w:val="24"/>
          <w:szCs w:val="24"/>
        </w:rPr>
        <w:t xml:space="preserve"> par saviem līdzekļiem nodrošina defektu un/vai trūkumu novēršanu, ja tas ir nepieciešams tehnisko īpašību un funkcionalitātes saglabāšanai.</w:t>
      </w:r>
    </w:p>
    <w:p w14:paraId="30199F18" w14:textId="77777777" w:rsidR="00813A92" w:rsidRPr="00813A92" w:rsidRDefault="00813A92" w:rsidP="00813A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C0BF4" w14:textId="46BA7D6B" w:rsidR="00813A92" w:rsidRPr="00813A92" w:rsidRDefault="00813A92" w:rsidP="00813A92">
      <w:pPr>
        <w:tabs>
          <w:tab w:val="left" w:pos="171"/>
          <w:tab w:val="left" w:pos="426"/>
          <w:tab w:val="left" w:pos="567"/>
          <w:tab w:val="left" w:pos="705"/>
          <w:tab w:val="left" w:pos="851"/>
          <w:tab w:val="left" w:pos="1134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13A92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Parakstot šo pieteikumu, mēs apliecinām:</w:t>
      </w:r>
    </w:p>
    <w:p w14:paraId="0DB37E96" w14:textId="31BD8BE5" w:rsidR="00813A92" w:rsidRPr="00813A92" w:rsidRDefault="00813A92" w:rsidP="00813A92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 xml:space="preserve">savu dalību un iesniedzam savu piedāvājumu (turpmāk- Piedāvājums) cenu aptaujā </w:t>
      </w:r>
      <w:r w:rsidRPr="00813A92">
        <w:rPr>
          <w:rFonts w:ascii="Times New Roman" w:hAnsi="Times New Roman" w:cs="Times New Roman"/>
          <w:b/>
          <w:sz w:val="24"/>
          <w:szCs w:val="24"/>
        </w:rPr>
        <w:t>„</w:t>
      </w:r>
      <w:r w:rsidRPr="00813A92">
        <w:rPr>
          <w:rFonts w:ascii="Times New Roman" w:hAnsi="Times New Roman" w:cs="Times New Roman"/>
          <w:b/>
          <w:bCs/>
          <w:sz w:val="24"/>
          <w:szCs w:val="24"/>
        </w:rPr>
        <w:t xml:space="preserve">Jauna sāls- smilts kaisītāja iegāde” (identifikācijas Nr. JP2023/2-C), </w:t>
      </w:r>
      <w:r w:rsidRPr="00813A92">
        <w:rPr>
          <w:rFonts w:ascii="Times New Roman" w:hAnsi="Times New Roman" w:cs="Times New Roman"/>
          <w:sz w:val="24"/>
          <w:szCs w:val="24"/>
        </w:rPr>
        <w:t>un</w:t>
      </w:r>
      <w:r w:rsidRPr="00813A9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13A92">
        <w:rPr>
          <w:rFonts w:ascii="Times New Roman" w:hAnsi="Times New Roman" w:cs="Times New Roman"/>
          <w:sz w:val="24"/>
          <w:szCs w:val="24"/>
        </w:rPr>
        <w:t>pied</w:t>
      </w:r>
      <w:r w:rsidRPr="00813A92">
        <w:rPr>
          <w:rFonts w:ascii="Times New Roman" w:hAnsi="Times New Roman" w:cs="Times New Roman"/>
          <w:spacing w:val="-1"/>
          <w:sz w:val="24"/>
          <w:szCs w:val="24"/>
        </w:rPr>
        <w:t>ā</w:t>
      </w:r>
      <w:r w:rsidRPr="00813A92">
        <w:rPr>
          <w:rFonts w:ascii="Times New Roman" w:hAnsi="Times New Roman" w:cs="Times New Roman"/>
          <w:sz w:val="24"/>
          <w:szCs w:val="24"/>
        </w:rPr>
        <w:t>v</w:t>
      </w:r>
      <w:r w:rsidRPr="00813A92">
        <w:rPr>
          <w:rFonts w:ascii="Times New Roman" w:hAnsi="Times New Roman" w:cs="Times New Roman"/>
          <w:spacing w:val="-1"/>
          <w:sz w:val="24"/>
          <w:szCs w:val="24"/>
        </w:rPr>
        <w:t>ā</w:t>
      </w:r>
      <w:r w:rsidRPr="00813A92">
        <w:rPr>
          <w:rFonts w:ascii="Times New Roman" w:hAnsi="Times New Roman" w:cs="Times New Roman"/>
          <w:sz w:val="24"/>
          <w:szCs w:val="24"/>
        </w:rPr>
        <w:t xml:space="preserve">jam </w:t>
      </w:r>
      <w:r w:rsidRPr="00813A92">
        <w:rPr>
          <w:rFonts w:ascii="Times New Roman" w:hAnsi="Times New Roman" w:cs="Times New Roman"/>
          <w:bCs/>
          <w:sz w:val="24"/>
          <w:szCs w:val="24"/>
        </w:rPr>
        <w:t>pārdot sāls- smilts kaisītāju</w:t>
      </w:r>
      <w:r w:rsidRPr="00813A92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 xml:space="preserve">, </w:t>
      </w:r>
      <w:r w:rsidRPr="00813A92">
        <w:rPr>
          <w:rFonts w:ascii="Times New Roman" w:hAnsi="Times New Roman" w:cs="Times New Roman"/>
          <w:sz w:val="24"/>
          <w:szCs w:val="24"/>
        </w:rPr>
        <w:t>atbilstoši minimālajām tehniskajām prasībām.</w:t>
      </w:r>
    </w:p>
    <w:p w14:paraId="3E745B33" w14:textId="4FAC9D24" w:rsidR="00813A92" w:rsidRPr="00813A92" w:rsidRDefault="00813A92" w:rsidP="00813A92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>Esam apzinājuši tās izmaksas, kas ir nepieciešamas, lai izpildītu Piegādi.</w:t>
      </w:r>
    </w:p>
    <w:p w14:paraId="10DB7A90" w14:textId="77777777" w:rsidR="00813A92" w:rsidRPr="00813A92" w:rsidRDefault="00813A92" w:rsidP="00813A92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>piedāvātajā līgumcenā esam ievērtējuši iepriekšējā punktā konstatētās izmaksas un resursus izpētes vai aprēķinu veikšanai līdz tādai detalizācijas pakāpei, kāda ir nepieciešama Preces piegādei noteiktajā kvalitātē un termiņā.</w:t>
      </w:r>
    </w:p>
    <w:p w14:paraId="4EF9A148" w14:textId="77777777" w:rsidR="00813A92" w:rsidRPr="00813A92" w:rsidRDefault="00813A92" w:rsidP="00813A92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>mūsu rīcībā ir visi nepieciešamie resursi savlaicīgai un kvalitatīvai līguma izpildei;</w:t>
      </w:r>
    </w:p>
    <w:p w14:paraId="618FCB8A" w14:textId="77777777" w:rsidR="00813A92" w:rsidRPr="00813A92" w:rsidRDefault="00813A92" w:rsidP="00813A92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>šis Piedāvājums ir sagatavots individuāli un nav saskaņots ar konkurentiem;</w:t>
      </w:r>
    </w:p>
    <w:p w14:paraId="648060D2" w14:textId="77777777" w:rsidR="00813A92" w:rsidRPr="00813A92" w:rsidRDefault="00813A92" w:rsidP="00813A92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>visa piedāvājumā sniegtā informācija ir patiesa;</w:t>
      </w:r>
    </w:p>
    <w:p w14:paraId="2C0F4383" w14:textId="77777777" w:rsidR="00813A92" w:rsidRPr="00813A92" w:rsidRDefault="00813A92" w:rsidP="00813A92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>ka mūsu Piedāvājums ir spēkā 30 (trīsdesmit) dienas, skaitot no piedāvājumu pēdējās iesniegšanas  dienas;</w:t>
      </w:r>
    </w:p>
    <w:p w14:paraId="609DCFA8" w14:textId="77777777" w:rsidR="00813A92" w:rsidRPr="00813A92" w:rsidRDefault="00813A92" w:rsidP="00813A92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 xml:space="preserve">gadījumā, ja tiksim atzīti par iepirkuma uzvarētāju, līgumsaistību izpildei tiks nozīmēta pilnvarotā persona </w:t>
      </w:r>
      <w:r w:rsidRPr="00813A92">
        <w:rPr>
          <w:rFonts w:ascii="Times New Roman" w:hAnsi="Times New Roman" w:cs="Times New Roman"/>
          <w:i/>
          <w:iCs/>
          <w:sz w:val="24"/>
          <w:szCs w:val="24"/>
        </w:rPr>
        <w:t>(amats, vārds, uzvārds)</w:t>
      </w:r>
      <w:r w:rsidRPr="00813A92">
        <w:rPr>
          <w:rFonts w:ascii="Times New Roman" w:hAnsi="Times New Roman" w:cs="Times New Roman"/>
          <w:sz w:val="24"/>
          <w:szCs w:val="24"/>
        </w:rPr>
        <w:t>, tālrunis _____________, e-pasta adrese: ______________________________.</w:t>
      </w:r>
    </w:p>
    <w:p w14:paraId="21343C6C" w14:textId="77777777" w:rsidR="00813A92" w:rsidRPr="00813A92" w:rsidRDefault="00813A92" w:rsidP="00813A92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>sagatavojot un iesniedzot šo piedāvājumu, esam izpildījuši Eiropas Parlamenta un Padomes 2016.gada 27.aprīļa Regulas (ES) 2016/679 par fizisko personu aizsardzību attiecībā uz personas datu apstrādi un šādu datu brīvu apriti, ar kuru atceļ Direktīvu 95/46/EK (Vispārīgā datu aizsardzības regula), prasības attiecībā uz tām fiziskajām personām, kuras norādītas piedāvājumā.</w:t>
      </w:r>
    </w:p>
    <w:p w14:paraId="33B1DB03" w14:textId="77777777" w:rsidR="00EE6E50" w:rsidRPr="00813A92" w:rsidRDefault="00EE6E50" w:rsidP="00813A92">
      <w:pPr>
        <w:pStyle w:val="Apakpunkts"/>
        <w:tabs>
          <w:tab w:val="left" w:pos="708"/>
        </w:tabs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13A92">
        <w:rPr>
          <w:rFonts w:ascii="Times New Roman" w:hAnsi="Times New Roman" w:cs="Times New Roman"/>
          <w:b w:val="0"/>
          <w:bCs w:val="0"/>
          <w:sz w:val="24"/>
          <w:szCs w:val="24"/>
        </w:rPr>
        <w:t>Personas ar paraksta tiesībām</w:t>
      </w:r>
      <w:r w:rsidRPr="00813A92">
        <w:rPr>
          <w:rStyle w:val="Vresatsauce"/>
          <w:rFonts w:ascii="Times New Roman" w:hAnsi="Times New Roman" w:cs="Times New Roman"/>
          <w:b w:val="0"/>
          <w:bCs w:val="0"/>
          <w:sz w:val="24"/>
          <w:szCs w:val="24"/>
        </w:rPr>
        <w:footnoteReference w:id="1"/>
      </w:r>
      <w:r w:rsidRPr="00813A92"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5764"/>
      </w:tblGrid>
      <w:tr w:rsidR="00EE6E50" w:rsidRPr="00813A92" w14:paraId="3E4B528C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BCA3F" w14:textId="77777777" w:rsidR="00EE6E50" w:rsidRPr="00813A92" w:rsidRDefault="00EE6E50" w:rsidP="00813A92">
            <w:pPr>
              <w:pStyle w:val="Apakpunkts"/>
              <w:tabs>
                <w:tab w:val="left" w:pos="708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lv-LV"/>
              </w:rPr>
            </w:pPr>
            <w:r w:rsidRPr="00813A92"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lv-LV"/>
              </w:rPr>
              <w:t>Vārds, uzvārds, amats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A9A8" w14:textId="77777777" w:rsidR="00EE6E50" w:rsidRPr="00813A92" w:rsidRDefault="00EE6E50" w:rsidP="00813A92">
            <w:pPr>
              <w:pStyle w:val="Apakpunkts"/>
              <w:tabs>
                <w:tab w:val="left" w:pos="708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lv-LV"/>
              </w:rPr>
            </w:pPr>
          </w:p>
        </w:tc>
      </w:tr>
      <w:tr w:rsidR="00EE6E50" w:rsidRPr="00813A92" w14:paraId="7BF7AA6B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8765" w14:textId="77777777" w:rsidR="00EE6E50" w:rsidRPr="00813A92" w:rsidRDefault="00EE6E50" w:rsidP="00813A92">
            <w:pPr>
              <w:pStyle w:val="Apakpunkts"/>
              <w:tabs>
                <w:tab w:val="left" w:pos="708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lv-LV"/>
              </w:rPr>
            </w:pPr>
            <w:r w:rsidRPr="00813A92"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lv-LV"/>
              </w:rPr>
              <w:t>Paraksts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12EC" w14:textId="77777777" w:rsidR="00EE6E50" w:rsidRPr="00813A92" w:rsidRDefault="00EE6E50" w:rsidP="00813A92">
            <w:pPr>
              <w:pStyle w:val="Apakpunkts"/>
              <w:tabs>
                <w:tab w:val="left" w:pos="708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lv-LV"/>
              </w:rPr>
            </w:pPr>
          </w:p>
        </w:tc>
      </w:tr>
      <w:tr w:rsidR="00EE6E50" w:rsidRPr="00813A92" w14:paraId="464DECB0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1BE09" w14:textId="77777777" w:rsidR="00EE6E50" w:rsidRPr="00813A92" w:rsidRDefault="00EE6E50" w:rsidP="00813A92">
            <w:pPr>
              <w:pStyle w:val="Apakpunkts"/>
              <w:tabs>
                <w:tab w:val="left" w:pos="708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lv-LV"/>
              </w:rPr>
            </w:pPr>
            <w:r w:rsidRPr="00813A92"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4027" w14:textId="77777777" w:rsidR="00EE6E50" w:rsidRPr="00813A92" w:rsidRDefault="00EE6E50" w:rsidP="00813A92">
            <w:pPr>
              <w:pStyle w:val="Apakpunkts"/>
              <w:tabs>
                <w:tab w:val="left" w:pos="708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lv-LV"/>
              </w:rPr>
            </w:pPr>
          </w:p>
        </w:tc>
      </w:tr>
    </w:tbl>
    <w:p w14:paraId="367DF195" w14:textId="77777777" w:rsidR="00EE6E50" w:rsidRPr="00813A92" w:rsidRDefault="00EE6E50" w:rsidP="00813A92">
      <w:pPr>
        <w:spacing w:line="360" w:lineRule="auto"/>
        <w:rPr>
          <w:sz w:val="24"/>
          <w:szCs w:val="24"/>
        </w:rPr>
      </w:pPr>
    </w:p>
    <w:p w14:paraId="0B60418F" w14:textId="75318E5F" w:rsidR="00AF0B2C" w:rsidRPr="00813A92" w:rsidRDefault="00EE6E50" w:rsidP="00813A92">
      <w:pPr>
        <w:tabs>
          <w:tab w:val="right" w:pos="93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 xml:space="preserve">Tirgus izpētes veicējs: </w:t>
      </w:r>
      <w:r w:rsidR="00AF0B2C" w:rsidRPr="00813A92">
        <w:rPr>
          <w:rFonts w:ascii="Times New Roman" w:hAnsi="Times New Roman" w:cs="Times New Roman"/>
          <w:sz w:val="24"/>
          <w:szCs w:val="24"/>
        </w:rPr>
        <w:t xml:space="preserve">SIA Jēkabpils pakalpojumi </w:t>
      </w:r>
      <w:r w:rsidR="00813A92" w:rsidRPr="00813A92">
        <w:rPr>
          <w:rFonts w:ascii="Times New Roman" w:hAnsi="Times New Roman" w:cs="Times New Roman"/>
          <w:sz w:val="24"/>
          <w:szCs w:val="24"/>
        </w:rPr>
        <w:t>iepirkumu komisijas locekle</w:t>
      </w:r>
    </w:p>
    <w:p w14:paraId="4040473E" w14:textId="7FA22B33" w:rsidR="00EE6E50" w:rsidRPr="00813A92" w:rsidRDefault="00AF0B2C" w:rsidP="00813A92">
      <w:pPr>
        <w:tabs>
          <w:tab w:val="right" w:pos="93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>______________________________I.Kancāne</w:t>
      </w:r>
    </w:p>
    <w:p w14:paraId="26353B80" w14:textId="3514D688" w:rsidR="00D221B9" w:rsidRPr="00813A92" w:rsidRDefault="00EE6E50" w:rsidP="00813A92">
      <w:pPr>
        <w:tabs>
          <w:tab w:val="right" w:pos="93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3A92">
        <w:rPr>
          <w:rFonts w:ascii="Times New Roman" w:hAnsi="Times New Roman" w:cs="Times New Roman"/>
          <w:sz w:val="24"/>
          <w:szCs w:val="24"/>
        </w:rPr>
        <w:t>Datums: 20</w:t>
      </w:r>
      <w:r w:rsidR="00AF0B2C" w:rsidRPr="00813A92">
        <w:rPr>
          <w:rFonts w:ascii="Times New Roman" w:hAnsi="Times New Roman" w:cs="Times New Roman"/>
          <w:sz w:val="24"/>
          <w:szCs w:val="24"/>
        </w:rPr>
        <w:t>2</w:t>
      </w:r>
      <w:r w:rsidR="00813A92" w:rsidRPr="00813A92">
        <w:rPr>
          <w:rFonts w:ascii="Times New Roman" w:hAnsi="Times New Roman" w:cs="Times New Roman"/>
          <w:sz w:val="24"/>
          <w:szCs w:val="24"/>
        </w:rPr>
        <w:t>3</w:t>
      </w:r>
      <w:r w:rsidRPr="00813A92">
        <w:rPr>
          <w:rFonts w:ascii="Times New Roman" w:hAnsi="Times New Roman" w:cs="Times New Roman"/>
          <w:sz w:val="24"/>
          <w:szCs w:val="24"/>
        </w:rPr>
        <w:t xml:space="preserve"> .gada </w:t>
      </w:r>
      <w:r w:rsidR="00813A92" w:rsidRPr="00813A92">
        <w:rPr>
          <w:rFonts w:ascii="Times New Roman" w:hAnsi="Times New Roman" w:cs="Times New Roman"/>
          <w:sz w:val="24"/>
          <w:szCs w:val="24"/>
        </w:rPr>
        <w:t>7</w:t>
      </w:r>
      <w:r w:rsidR="005D72B2" w:rsidRPr="00813A92">
        <w:rPr>
          <w:rFonts w:ascii="Times New Roman" w:hAnsi="Times New Roman" w:cs="Times New Roman"/>
          <w:sz w:val="24"/>
          <w:szCs w:val="24"/>
        </w:rPr>
        <w:t>. februāris</w:t>
      </w:r>
    </w:p>
    <w:sectPr w:rsidR="00D221B9" w:rsidRPr="00813A92" w:rsidSect="00977493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96368" w14:textId="77777777" w:rsidR="00AC53BB" w:rsidRDefault="00AC53BB" w:rsidP="00EE6E50">
      <w:pPr>
        <w:spacing w:after="0" w:line="240" w:lineRule="auto"/>
      </w:pPr>
      <w:r>
        <w:separator/>
      </w:r>
    </w:p>
  </w:endnote>
  <w:endnote w:type="continuationSeparator" w:id="0">
    <w:p w14:paraId="63C2E509" w14:textId="77777777" w:rsidR="00AC53BB" w:rsidRDefault="00AC53BB" w:rsidP="00EE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357EA" w14:textId="77777777" w:rsidR="00AC53BB" w:rsidRDefault="00AC53BB" w:rsidP="00EE6E50">
      <w:pPr>
        <w:spacing w:after="0" w:line="240" w:lineRule="auto"/>
      </w:pPr>
      <w:r>
        <w:separator/>
      </w:r>
    </w:p>
  </w:footnote>
  <w:footnote w:type="continuationSeparator" w:id="0">
    <w:p w14:paraId="51E3BE6F" w14:textId="77777777" w:rsidR="00AC53BB" w:rsidRDefault="00AC53BB" w:rsidP="00EE6E50">
      <w:pPr>
        <w:spacing w:after="0" w:line="240" w:lineRule="auto"/>
      </w:pPr>
      <w:r>
        <w:continuationSeparator/>
      </w:r>
    </w:p>
  </w:footnote>
  <w:footnote w:id="1">
    <w:p w14:paraId="2DAD8FE7" w14:textId="77777777" w:rsidR="00EE6E50" w:rsidRPr="00BF248E" w:rsidRDefault="00EE6E50" w:rsidP="00EE6E50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A728F0">
        <w:rPr>
          <w:lang w:val="lv-LV"/>
        </w:rPr>
        <w:t xml:space="preserve"> </w:t>
      </w:r>
      <w:r w:rsidRPr="00BF248E">
        <w:rPr>
          <w:lang w:val="lv-LV"/>
        </w:rPr>
        <w:t>Ja piedāvājumu ir parakstījusi pilnvarota persona, piedāvājumam jāpievieno pilnvara.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D3A90"/>
    <w:multiLevelType w:val="hybridMultilevel"/>
    <w:tmpl w:val="AC748E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603EA"/>
    <w:multiLevelType w:val="multilevel"/>
    <w:tmpl w:val="B43C0C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440" w:firstLine="10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0" w:firstLine="252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0" w:firstLine="39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0" w:firstLine="46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</w:rPr>
    </w:lvl>
  </w:abstractNum>
  <w:abstractNum w:abstractNumId="2" w15:restartNumberingAfterBreak="0">
    <w:nsid w:val="5E470413"/>
    <w:multiLevelType w:val="multilevel"/>
    <w:tmpl w:val="DD3CEBF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555" w:hanging="420"/>
      </w:pPr>
    </w:lvl>
    <w:lvl w:ilvl="2">
      <w:start w:val="1"/>
      <w:numFmt w:val="decimal"/>
      <w:isLgl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720"/>
      </w:pPr>
    </w:lvl>
    <w:lvl w:ilvl="4">
      <w:start w:val="1"/>
      <w:numFmt w:val="decimal"/>
      <w:isLgl/>
      <w:lvlText w:val="%1.%2.%3.%4.%5."/>
      <w:lvlJc w:val="left"/>
      <w:pPr>
        <w:ind w:left="3295" w:hanging="1080"/>
      </w:pPr>
    </w:lvl>
    <w:lvl w:ilvl="5">
      <w:start w:val="1"/>
      <w:numFmt w:val="decimal"/>
      <w:isLgl/>
      <w:lvlText w:val="%1.%2.%3.%4.%5.%6."/>
      <w:lvlJc w:val="left"/>
      <w:pPr>
        <w:ind w:left="3655" w:hanging="1080"/>
      </w:pPr>
    </w:lvl>
    <w:lvl w:ilvl="6">
      <w:start w:val="1"/>
      <w:numFmt w:val="decimal"/>
      <w:isLgl/>
      <w:lvlText w:val="%1.%2.%3.%4.%5.%6.%7."/>
      <w:lvlJc w:val="left"/>
      <w:pPr>
        <w:ind w:left="4375" w:hanging="1440"/>
      </w:pPr>
    </w:lvl>
    <w:lvl w:ilvl="7">
      <w:start w:val="1"/>
      <w:numFmt w:val="decimal"/>
      <w:isLgl/>
      <w:lvlText w:val="%1.%2.%3.%4.%5.%6.%7.%8."/>
      <w:lvlJc w:val="left"/>
      <w:pPr>
        <w:ind w:left="4735" w:hanging="1440"/>
      </w:pPr>
    </w:lvl>
    <w:lvl w:ilvl="8">
      <w:start w:val="1"/>
      <w:numFmt w:val="decimal"/>
      <w:isLgl/>
      <w:lvlText w:val="%1.%2.%3.%4.%5.%6.%7.%8.%9."/>
      <w:lvlJc w:val="left"/>
      <w:pPr>
        <w:ind w:left="5455" w:hanging="1800"/>
      </w:pPr>
    </w:lvl>
  </w:abstractNum>
  <w:abstractNum w:abstractNumId="3" w15:restartNumberingAfterBreak="0">
    <w:nsid w:val="7C761BCE"/>
    <w:multiLevelType w:val="hybridMultilevel"/>
    <w:tmpl w:val="6DB2C8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7724">
    <w:abstractNumId w:val="2"/>
  </w:num>
  <w:num w:numId="2" w16cid:durableId="140116810">
    <w:abstractNumId w:val="1"/>
  </w:num>
  <w:num w:numId="3" w16cid:durableId="987367977">
    <w:abstractNumId w:val="3"/>
  </w:num>
  <w:num w:numId="4" w16cid:durableId="13784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92"/>
    <w:rsid w:val="000053FB"/>
    <w:rsid w:val="000A496A"/>
    <w:rsid w:val="00110935"/>
    <w:rsid w:val="001729BB"/>
    <w:rsid w:val="001E5DA9"/>
    <w:rsid w:val="001F178A"/>
    <w:rsid w:val="00255F20"/>
    <w:rsid w:val="00370392"/>
    <w:rsid w:val="003C4FF0"/>
    <w:rsid w:val="00584C04"/>
    <w:rsid w:val="005D72B2"/>
    <w:rsid w:val="00647DAE"/>
    <w:rsid w:val="008036EC"/>
    <w:rsid w:val="00813A92"/>
    <w:rsid w:val="00871EA5"/>
    <w:rsid w:val="00887933"/>
    <w:rsid w:val="008F1FE7"/>
    <w:rsid w:val="00910C15"/>
    <w:rsid w:val="00912077"/>
    <w:rsid w:val="00926643"/>
    <w:rsid w:val="009759B8"/>
    <w:rsid w:val="00977493"/>
    <w:rsid w:val="009E66F7"/>
    <w:rsid w:val="00A027DC"/>
    <w:rsid w:val="00A37894"/>
    <w:rsid w:val="00AC53BB"/>
    <w:rsid w:val="00AF0B2C"/>
    <w:rsid w:val="00BD0FDF"/>
    <w:rsid w:val="00CC19B6"/>
    <w:rsid w:val="00D221B9"/>
    <w:rsid w:val="00D305BB"/>
    <w:rsid w:val="00EE3980"/>
    <w:rsid w:val="00EE4F69"/>
    <w:rsid w:val="00EE6E50"/>
    <w:rsid w:val="00FC6141"/>
    <w:rsid w:val="00FD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43D7"/>
  <w15:chartTrackingRefBased/>
  <w15:docId w15:val="{36DE9453-0381-402E-8462-8787155F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E6E5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Normal bullet 2,Bullet list,Syle 1,Saistīto dokumentu saraksts,Numurets,H&amp;P List Paragraph,2,Strip,List Paragraph1,Virsraksti,Colorful List - Accent 12,PPS_Bullet"/>
    <w:basedOn w:val="Parasts"/>
    <w:link w:val="SarakstarindkopaRakstz"/>
    <w:uiPriority w:val="34"/>
    <w:qFormat/>
    <w:rsid w:val="00EE6E50"/>
    <w:pPr>
      <w:ind w:left="720"/>
      <w:contextualSpacing/>
    </w:pPr>
  </w:style>
  <w:style w:type="table" w:styleId="Reatabula">
    <w:name w:val="Table Grid"/>
    <w:basedOn w:val="Parastatabula"/>
    <w:uiPriority w:val="39"/>
    <w:rsid w:val="00EE6E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resteksts">
    <w:name w:val="footnote text"/>
    <w:basedOn w:val="Parasts"/>
    <w:link w:val="VrestekstsRakstz"/>
    <w:unhideWhenUsed/>
    <w:rsid w:val="00EE6E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VrestekstsRakstz">
    <w:name w:val="Vēres teksts Rakstz."/>
    <w:basedOn w:val="Noklusjumarindkopasfonts"/>
    <w:link w:val="Vresteksts"/>
    <w:rsid w:val="00EE6E50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Vresatsauce">
    <w:name w:val="footnote reference"/>
    <w:aliases w:val="Footnote symbol"/>
    <w:unhideWhenUsed/>
    <w:rsid w:val="00EE6E50"/>
    <w:rPr>
      <w:vertAlign w:val="superscript"/>
    </w:rPr>
  </w:style>
  <w:style w:type="character" w:customStyle="1" w:styleId="ApakpunktsRakstz">
    <w:name w:val="Apakšpunkts Rakstz."/>
    <w:link w:val="Apakpunkts"/>
    <w:locked/>
    <w:rsid w:val="00EE6E50"/>
    <w:rPr>
      <w:rFonts w:ascii="Arial" w:hAnsi="Arial" w:cs="Arial"/>
      <w:b/>
      <w:bCs/>
    </w:rPr>
  </w:style>
  <w:style w:type="paragraph" w:customStyle="1" w:styleId="Apakpunkts">
    <w:name w:val="Apakšpunkts"/>
    <w:basedOn w:val="Parasts"/>
    <w:link w:val="ApakpunktsRakstz"/>
    <w:rsid w:val="00EE6E50"/>
    <w:pPr>
      <w:tabs>
        <w:tab w:val="num" w:pos="851"/>
      </w:tabs>
      <w:spacing w:after="0" w:line="240" w:lineRule="auto"/>
      <w:ind w:left="851" w:hanging="851"/>
    </w:pPr>
    <w:rPr>
      <w:rFonts w:ascii="Arial" w:hAnsi="Arial" w:cs="Arial"/>
      <w:b/>
      <w:bCs/>
    </w:rPr>
  </w:style>
  <w:style w:type="character" w:customStyle="1" w:styleId="SarakstarindkopaRakstz">
    <w:name w:val="Saraksta rindkopa Rakstz."/>
    <w:aliases w:val="Normal bullet 2 Rakstz.,Bullet list Rakstz.,Syle 1 Rakstz.,Saistīto dokumentu saraksts Rakstz.,Numurets Rakstz.,H&amp;P List Paragraph Rakstz.,2 Rakstz.,Strip Rakstz.,List Paragraph1 Rakstz.,Virsraksti Rakstz.,PPS_Bullet Rakstz."/>
    <w:link w:val="Sarakstarindkopa"/>
    <w:uiPriority w:val="34"/>
    <w:qFormat/>
    <w:rsid w:val="00005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2787</Words>
  <Characters>1590</Characters>
  <Application>Microsoft Office Word</Application>
  <DocSecurity>0</DocSecurity>
  <Lines>13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4</cp:revision>
  <dcterms:created xsi:type="dcterms:W3CDTF">2023-02-07T07:46:00Z</dcterms:created>
  <dcterms:modified xsi:type="dcterms:W3CDTF">2023-02-07T12:15:00Z</dcterms:modified>
</cp:coreProperties>
</file>